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140" w:rsidRPr="006A2B0F" w:rsidRDefault="00DC75B4">
      <w:pPr>
        <w:spacing w:after="0" w:line="240" w:lineRule="auto"/>
        <w:ind w:firstLine="420"/>
        <w:jc w:val="center"/>
        <w:rPr>
          <w:rFonts w:ascii="Times New Roman" w:hAnsi="Times New Roman"/>
          <w:b/>
          <w:sz w:val="28"/>
          <w:szCs w:val="28"/>
        </w:rPr>
      </w:pPr>
      <w:r w:rsidRPr="006A2B0F">
        <w:rPr>
          <w:rFonts w:ascii="Times New Roman" w:hAnsi="Times New Roman"/>
          <w:b/>
          <w:sz w:val="28"/>
          <w:szCs w:val="28"/>
        </w:rPr>
        <w:t xml:space="preserve">Уважаемые жители и гости </w:t>
      </w:r>
      <w:r w:rsidR="0084498B" w:rsidRPr="006A2B0F">
        <w:rPr>
          <w:rFonts w:ascii="Times New Roman" w:hAnsi="Times New Roman"/>
          <w:b/>
          <w:sz w:val="28"/>
          <w:szCs w:val="28"/>
        </w:rPr>
        <w:t>Романов</w:t>
      </w:r>
      <w:r w:rsidRPr="006A2B0F">
        <w:rPr>
          <w:rFonts w:ascii="Times New Roman" w:hAnsi="Times New Roman"/>
          <w:b/>
          <w:sz w:val="28"/>
          <w:szCs w:val="28"/>
        </w:rPr>
        <w:t>ского района!</w:t>
      </w:r>
    </w:p>
    <w:p w:rsidR="00AE4140" w:rsidRPr="006A2B0F" w:rsidRDefault="00AE4140">
      <w:pPr>
        <w:spacing w:after="0" w:line="240" w:lineRule="auto"/>
        <w:ind w:firstLine="420"/>
        <w:jc w:val="center"/>
        <w:rPr>
          <w:rFonts w:ascii="Times New Roman" w:hAnsi="Times New Roman"/>
          <w:b/>
          <w:sz w:val="28"/>
          <w:szCs w:val="28"/>
        </w:rPr>
      </w:pPr>
    </w:p>
    <w:p w:rsidR="00AE4140" w:rsidRPr="006A2B0F" w:rsidRDefault="00DC75B4">
      <w:pPr>
        <w:spacing w:after="0" w:line="240" w:lineRule="auto"/>
        <w:ind w:firstLine="4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A2B0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Антитеррористическая комиссия в </w:t>
      </w:r>
      <w:r w:rsidR="0084498B" w:rsidRPr="006A2B0F">
        <w:rPr>
          <w:rFonts w:ascii="Times New Roman" w:hAnsi="Times New Roman"/>
          <w:b/>
          <w:color w:val="000000" w:themeColor="text1"/>
          <w:sz w:val="28"/>
          <w:szCs w:val="28"/>
        </w:rPr>
        <w:t>Романов</w:t>
      </w:r>
      <w:r w:rsidRPr="006A2B0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ском муниципальном районе напоминает о необходимости </w:t>
      </w:r>
      <w:r w:rsidR="00720756" w:rsidRPr="006A2B0F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быть осторожными и бдительными</w:t>
      </w:r>
      <w:r w:rsidR="00720756" w:rsidRPr="006A2B0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</w:t>
      </w:r>
      <w:r w:rsidRPr="006A2B0F">
        <w:rPr>
          <w:rFonts w:ascii="Times New Roman" w:hAnsi="Times New Roman"/>
          <w:b/>
          <w:color w:val="000000" w:themeColor="text1"/>
          <w:sz w:val="28"/>
          <w:szCs w:val="28"/>
        </w:rPr>
        <w:t>соблюд</w:t>
      </w:r>
      <w:r w:rsidR="00720756" w:rsidRPr="006A2B0F">
        <w:rPr>
          <w:rFonts w:ascii="Times New Roman" w:hAnsi="Times New Roman"/>
          <w:b/>
          <w:color w:val="000000" w:themeColor="text1"/>
          <w:sz w:val="28"/>
          <w:szCs w:val="28"/>
        </w:rPr>
        <w:t>ать</w:t>
      </w:r>
      <w:r w:rsidRPr="006A2B0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правил</w:t>
      </w:r>
      <w:r w:rsidR="00720756" w:rsidRPr="006A2B0F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Pr="006A2B0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личной и общественной безопасности.</w:t>
      </w:r>
    </w:p>
    <w:p w:rsidR="00AE4140" w:rsidRPr="006A2B0F" w:rsidRDefault="00AE4140">
      <w:pPr>
        <w:spacing w:after="0" w:line="240" w:lineRule="auto"/>
        <w:ind w:firstLine="4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E4140" w:rsidRPr="006A2B0F" w:rsidRDefault="00DC75B4">
      <w:pPr>
        <w:pStyle w:val="a3"/>
        <w:spacing w:beforeAutospacing="0" w:afterAutospacing="0"/>
        <w:ind w:firstLine="418"/>
        <w:jc w:val="both"/>
        <w:rPr>
          <w:color w:val="000000" w:themeColor="text1"/>
          <w:sz w:val="28"/>
          <w:szCs w:val="28"/>
        </w:rPr>
      </w:pPr>
      <w:r w:rsidRPr="006A2B0F">
        <w:rPr>
          <w:b/>
          <w:color w:val="000000" w:themeColor="text1"/>
          <w:sz w:val="28"/>
          <w:szCs w:val="28"/>
        </w:rPr>
        <w:t>Будьте бдительны</w:t>
      </w:r>
      <w:r w:rsidR="00322729" w:rsidRPr="006A2B0F">
        <w:rPr>
          <w:b/>
          <w:color w:val="000000" w:themeColor="text1"/>
          <w:sz w:val="28"/>
          <w:szCs w:val="28"/>
        </w:rPr>
        <w:t>!</w:t>
      </w:r>
      <w:r w:rsidRPr="006A2B0F">
        <w:rPr>
          <w:color w:val="000000" w:themeColor="text1"/>
          <w:sz w:val="28"/>
          <w:szCs w:val="28"/>
        </w:rPr>
        <w:t xml:space="preserve"> Обращайте внимание на подозрительных людей, оставленные сумки, пакеты, свертки, детские игрушки и другие бесхозные предметы. Если вы обнаружили забытую или бесхозную вещь, не пытайтесь заглянуть, проверить на ощупь. Не трогайте, не передвигайте, не вскрывайте, не пинайте - в ней может находиться взрывное устройство.</w:t>
      </w:r>
    </w:p>
    <w:p w:rsidR="00AE4140" w:rsidRPr="006A2B0F" w:rsidRDefault="00DC75B4">
      <w:pPr>
        <w:pStyle w:val="a3"/>
        <w:spacing w:beforeAutospacing="0" w:afterAutospacing="0"/>
        <w:ind w:firstLine="418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>Сообщайте обо всех подозрительных гражданах и предметах сотрудникам правоохранительных органов, служб безопасности или администрации объекта.</w:t>
      </w:r>
    </w:p>
    <w:p w:rsidR="00AE4140" w:rsidRPr="006A2B0F" w:rsidRDefault="00DC75B4">
      <w:pPr>
        <w:pStyle w:val="a3"/>
        <w:spacing w:beforeAutospacing="0" w:afterAutospacing="0"/>
        <w:ind w:firstLine="418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>Не принимайте от незнакомцев пакеты и сумки для перевозки, хранения. Не оставляйте сво</w:t>
      </w:r>
      <w:r w:rsidR="00322729" w:rsidRPr="006A2B0F">
        <w:rPr>
          <w:color w:val="000000" w:themeColor="text1"/>
          <w:sz w:val="28"/>
          <w:szCs w:val="28"/>
        </w:rPr>
        <w:t>и вещи</w:t>
      </w:r>
      <w:r w:rsidRPr="006A2B0F">
        <w:rPr>
          <w:color w:val="000000" w:themeColor="text1"/>
          <w:sz w:val="28"/>
          <w:szCs w:val="28"/>
        </w:rPr>
        <w:t xml:space="preserve"> без присмотра.</w:t>
      </w:r>
    </w:p>
    <w:p w:rsidR="00AE4140" w:rsidRPr="006A2B0F" w:rsidRDefault="00DC75B4">
      <w:pPr>
        <w:pStyle w:val="a3"/>
        <w:spacing w:beforeAutospacing="0" w:afterAutospacing="0"/>
        <w:ind w:firstLine="418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>Родители! Разъясните детям, что любой предмет, найденный на улице или в подъезде, может представлять опасность.</w:t>
      </w:r>
    </w:p>
    <w:p w:rsidR="00AE4140" w:rsidRPr="006A2B0F" w:rsidRDefault="00DC75B4">
      <w:pPr>
        <w:pStyle w:val="a3"/>
        <w:spacing w:beforeAutospacing="0" w:afterAutospacing="0"/>
        <w:ind w:firstLine="418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>В случае возникновения чрезвычайной ситуации действуйте согласно реко</w:t>
      </w:r>
      <w:r w:rsidR="00322729" w:rsidRPr="006A2B0F">
        <w:rPr>
          <w:color w:val="000000" w:themeColor="text1"/>
          <w:sz w:val="28"/>
          <w:szCs w:val="28"/>
        </w:rPr>
        <w:t>мендациям администрации объекта</w:t>
      </w:r>
      <w:r w:rsidRPr="006A2B0F">
        <w:rPr>
          <w:color w:val="000000" w:themeColor="text1"/>
          <w:sz w:val="28"/>
          <w:szCs w:val="28"/>
        </w:rPr>
        <w:t>. При их отсутствии - по обстоятельствам, старайтесь без паники и спешки покинуть опасный объект.</w:t>
      </w:r>
    </w:p>
    <w:p w:rsidR="00AE4140" w:rsidRPr="006A2B0F" w:rsidRDefault="00DC75B4">
      <w:pPr>
        <w:pStyle w:val="a3"/>
        <w:spacing w:beforeAutospacing="0" w:afterAutospacing="0"/>
        <w:ind w:firstLine="420"/>
        <w:jc w:val="both"/>
        <w:rPr>
          <w:b/>
          <w:color w:val="000000" w:themeColor="text1"/>
          <w:sz w:val="28"/>
          <w:szCs w:val="28"/>
        </w:rPr>
      </w:pPr>
      <w:r w:rsidRPr="006A2B0F">
        <w:rPr>
          <w:b/>
          <w:color w:val="000000" w:themeColor="text1"/>
          <w:sz w:val="28"/>
          <w:szCs w:val="28"/>
        </w:rPr>
        <w:t>Знайте:</w:t>
      </w:r>
    </w:p>
    <w:p w:rsidR="00AE4140" w:rsidRPr="006A2B0F" w:rsidRDefault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>Террористический акт - это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дестабилизации деятельности органов власти или международных организаций, либо воздействия на принятие ими решений, а также угроза совершения указанных действий в целях воздействия на принятие решений органами власти или международными организациями.</w:t>
      </w:r>
    </w:p>
    <w:p w:rsidR="00AE4140" w:rsidRPr="006A2B0F" w:rsidRDefault="00DC75B4">
      <w:pPr>
        <w:pStyle w:val="a3"/>
        <w:spacing w:beforeAutospacing="0" w:afterAutospacing="0"/>
        <w:ind w:firstLine="420"/>
        <w:jc w:val="both"/>
        <w:rPr>
          <w:b/>
          <w:color w:val="000000" w:themeColor="text1"/>
          <w:sz w:val="28"/>
          <w:szCs w:val="28"/>
        </w:rPr>
      </w:pPr>
      <w:r w:rsidRPr="006A2B0F">
        <w:rPr>
          <w:b/>
          <w:color w:val="000000" w:themeColor="text1"/>
          <w:sz w:val="28"/>
          <w:szCs w:val="28"/>
        </w:rPr>
        <w:t>При обнаружении устройства, с подозрением на взрывное, необходимо:</w:t>
      </w:r>
    </w:p>
    <w:p w:rsidR="00AE4140" w:rsidRPr="006A2B0F" w:rsidRDefault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>Немедленно сообщить об обнаруженном подозрительном предмете администрации объекта, либо в дежурные службы правоохранительных органов.</w:t>
      </w:r>
    </w:p>
    <w:p w:rsidR="00AE4140" w:rsidRPr="006A2B0F" w:rsidRDefault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>Исключить использование средств радиосвязи, мобильных телефонов, способных вызвать срабатывание радио-взрывателя.</w:t>
      </w:r>
    </w:p>
    <w:p w:rsidR="00AE4140" w:rsidRPr="006A2B0F" w:rsidRDefault="00720756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bCs/>
          <w:iCs/>
          <w:color w:val="000000" w:themeColor="text1"/>
          <w:sz w:val="28"/>
          <w:szCs w:val="28"/>
        </w:rPr>
        <w:t>До прибытия оперативно-следственной группы следует отойти на безопасное расстояние от обнаруженного предмета</w:t>
      </w:r>
      <w:r w:rsidR="00DC75B4" w:rsidRPr="006A2B0F">
        <w:rPr>
          <w:color w:val="000000" w:themeColor="text1"/>
          <w:sz w:val="28"/>
          <w:szCs w:val="28"/>
        </w:rPr>
        <w:t>, не трогать его руками, не подпускать к нему других.</w:t>
      </w:r>
    </w:p>
    <w:p w:rsidR="00AE4140" w:rsidRPr="006A2B0F" w:rsidRDefault="00DC75B4">
      <w:pPr>
        <w:pStyle w:val="a3"/>
        <w:spacing w:beforeAutospacing="0" w:afterAutospacing="0"/>
        <w:ind w:firstLine="420"/>
        <w:jc w:val="both"/>
        <w:rPr>
          <w:b/>
          <w:color w:val="000000" w:themeColor="text1"/>
          <w:sz w:val="28"/>
          <w:szCs w:val="28"/>
        </w:rPr>
      </w:pPr>
      <w:r w:rsidRPr="006A2B0F">
        <w:rPr>
          <w:b/>
          <w:color w:val="000000" w:themeColor="text1"/>
          <w:sz w:val="28"/>
          <w:szCs w:val="28"/>
        </w:rPr>
        <w:t>Признаки наличия взрывных устройств:</w:t>
      </w:r>
    </w:p>
    <w:p w:rsidR="00AE4140" w:rsidRPr="006A2B0F" w:rsidRDefault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>Бесхозные сумки, свертки, портфели, чемоданы, ящики, мешки, коробки.</w:t>
      </w:r>
    </w:p>
    <w:p w:rsidR="00AE4140" w:rsidRPr="006A2B0F" w:rsidRDefault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>Припаркованные вблизи объекта подозрительный автотранспорт.</w:t>
      </w:r>
    </w:p>
    <w:p w:rsidR="00AE4140" w:rsidRPr="006A2B0F" w:rsidRDefault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>Наличие в бесхозных предметах и на них проводов, изоленты, батарейки.</w:t>
      </w:r>
    </w:p>
    <w:p w:rsidR="00AE4140" w:rsidRPr="006A2B0F" w:rsidRDefault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>Шум из обнаруженного предмета (щелчки, ти</w:t>
      </w:r>
      <w:bookmarkStart w:id="0" w:name="_GoBack"/>
      <w:bookmarkEnd w:id="0"/>
      <w:r w:rsidRPr="006A2B0F">
        <w:rPr>
          <w:color w:val="000000" w:themeColor="text1"/>
          <w:sz w:val="28"/>
          <w:szCs w:val="28"/>
        </w:rPr>
        <w:t>канье часов).</w:t>
      </w:r>
    </w:p>
    <w:p w:rsidR="00AE4140" w:rsidRPr="006A2B0F" w:rsidRDefault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>Растяжка из проволоки, веревки, шпагата.</w:t>
      </w:r>
    </w:p>
    <w:p w:rsidR="00AE4140" w:rsidRPr="006A2B0F" w:rsidRDefault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>Необычное размещение бесхозного предмета.</w:t>
      </w:r>
    </w:p>
    <w:p w:rsidR="00AE4140" w:rsidRPr="006A2B0F" w:rsidRDefault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>Специфический и необычный запах.</w:t>
      </w:r>
    </w:p>
    <w:p w:rsidR="00AE4140" w:rsidRPr="006A2B0F" w:rsidRDefault="00DC75B4" w:rsidP="00DC75B4">
      <w:pPr>
        <w:pStyle w:val="a3"/>
        <w:spacing w:beforeAutospacing="0" w:afterAutospacing="0"/>
        <w:ind w:firstLine="420"/>
        <w:jc w:val="both"/>
        <w:rPr>
          <w:b/>
          <w:color w:val="000000" w:themeColor="text1"/>
          <w:sz w:val="28"/>
          <w:szCs w:val="28"/>
        </w:rPr>
      </w:pPr>
      <w:r w:rsidRPr="006A2B0F">
        <w:rPr>
          <w:b/>
          <w:color w:val="000000" w:themeColor="text1"/>
          <w:sz w:val="28"/>
          <w:szCs w:val="28"/>
        </w:rPr>
        <w:t>В случае захвата в заложники:</w:t>
      </w:r>
    </w:p>
    <w:p w:rsidR="00AE4140" w:rsidRPr="006A2B0F" w:rsidRDefault="00DC75B4" w:rsidP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 xml:space="preserve">    • не допускать действий, которые могут спровоцировать нападающих к применению оружия и привести к человеческим жертвам;</w:t>
      </w:r>
    </w:p>
    <w:p w:rsidR="00AE4140" w:rsidRPr="006A2B0F" w:rsidRDefault="00DC75B4" w:rsidP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 xml:space="preserve">    • по своей инициативе не вступать в переговоры с террористами;</w:t>
      </w:r>
    </w:p>
    <w:p w:rsidR="00AE4140" w:rsidRPr="006A2B0F" w:rsidRDefault="00DC75B4" w:rsidP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lastRenderedPageBreak/>
        <w:t xml:space="preserve">    • постараться запомнить приметы преступников, отличительные черты их лица, одежду, имена, клички, возможные шрамы и татуировки, особенности речи и манеры поведения, тематику разговоров, вооружение, средства передвижения</w:t>
      </w:r>
      <w:r w:rsidRPr="006A2B0F">
        <w:rPr>
          <w:color w:val="000000" w:themeColor="text1"/>
          <w:sz w:val="28"/>
          <w:szCs w:val="28"/>
        </w:rPr>
        <w:tab/>
        <w:t>и</w:t>
      </w:r>
      <w:r w:rsidRPr="006A2B0F">
        <w:rPr>
          <w:color w:val="000000" w:themeColor="text1"/>
          <w:sz w:val="28"/>
          <w:szCs w:val="28"/>
        </w:rPr>
        <w:tab/>
        <w:t>т.д.;</w:t>
      </w:r>
    </w:p>
    <w:p w:rsidR="00AE4140" w:rsidRPr="006A2B0F" w:rsidRDefault="00DC75B4" w:rsidP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 xml:space="preserve">    • стараться спокойно переносить лишения, оскорбления и унижения, не смотреть в глаза преступникам, не вести себя вызывающе;</w:t>
      </w:r>
    </w:p>
    <w:p w:rsidR="00AE4140" w:rsidRPr="006A2B0F" w:rsidRDefault="00DC75B4" w:rsidP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 xml:space="preserve">    • при необходимости выполнять требования нападающих, действовать с максимальной задержкой, но</w:t>
      </w:r>
      <w:r w:rsidR="00322729" w:rsidRPr="006A2B0F">
        <w:rPr>
          <w:color w:val="000000" w:themeColor="text1"/>
          <w:sz w:val="28"/>
          <w:szCs w:val="28"/>
        </w:rPr>
        <w:t xml:space="preserve"> без риска для жизни окружающих </w:t>
      </w:r>
      <w:r w:rsidRPr="006A2B0F">
        <w:rPr>
          <w:color w:val="000000" w:themeColor="text1"/>
          <w:sz w:val="28"/>
          <w:szCs w:val="28"/>
        </w:rPr>
        <w:t>и своей собственной;</w:t>
      </w:r>
    </w:p>
    <w:p w:rsidR="00AE4140" w:rsidRPr="006A2B0F" w:rsidRDefault="00DC75B4" w:rsidP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 xml:space="preserve">     •  на совершение любых действий спрашивать разрешение у преступников;</w:t>
      </w:r>
    </w:p>
    <w:p w:rsidR="00AE4140" w:rsidRPr="006A2B0F" w:rsidRDefault="00DC75B4" w:rsidP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 xml:space="preserve">     • при наличии возможности (отсутствии угрозы себе и окружающим) сообщить сотрудникам правоохранительных органов информацию о складывающейся ситуации и</w:t>
      </w:r>
      <w:r w:rsidRPr="006A2B0F">
        <w:rPr>
          <w:color w:val="000000" w:themeColor="text1"/>
          <w:sz w:val="28"/>
          <w:szCs w:val="28"/>
        </w:rPr>
        <w:tab/>
        <w:t>преступниках.</w:t>
      </w:r>
    </w:p>
    <w:p w:rsidR="00AE4140" w:rsidRPr="006A2B0F" w:rsidRDefault="00DC75B4" w:rsidP="00DC75B4">
      <w:pPr>
        <w:pStyle w:val="a3"/>
        <w:spacing w:beforeAutospacing="0" w:afterAutospacing="0"/>
        <w:ind w:firstLine="420"/>
        <w:jc w:val="both"/>
        <w:rPr>
          <w:b/>
          <w:color w:val="000000" w:themeColor="text1"/>
          <w:sz w:val="28"/>
          <w:szCs w:val="28"/>
        </w:rPr>
      </w:pPr>
      <w:r w:rsidRPr="006A2B0F">
        <w:rPr>
          <w:b/>
          <w:color w:val="000000" w:themeColor="text1"/>
          <w:sz w:val="28"/>
          <w:szCs w:val="28"/>
        </w:rPr>
        <w:t xml:space="preserve">     При проведении спецслужбами операции по освобождению от преступников:</w:t>
      </w:r>
    </w:p>
    <w:p w:rsidR="00AE4140" w:rsidRPr="006A2B0F" w:rsidRDefault="00DC75B4" w:rsidP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 xml:space="preserve">     • лечь на пол лицом вниз, голову закрыть руками и не двигаться;</w:t>
      </w:r>
    </w:p>
    <w:p w:rsidR="00AE4140" w:rsidRPr="006A2B0F" w:rsidRDefault="00DC75B4" w:rsidP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 xml:space="preserve">     • не бежать навстречу сотрудникам спецслужб или от них, так как они </w:t>
      </w:r>
      <w:proofErr w:type="gramStart"/>
      <w:r w:rsidRPr="006A2B0F">
        <w:rPr>
          <w:color w:val="000000" w:themeColor="text1"/>
          <w:sz w:val="28"/>
          <w:szCs w:val="28"/>
        </w:rPr>
        <w:t>могут</w:t>
      </w:r>
      <w:r w:rsidR="00322729" w:rsidRPr="006A2B0F">
        <w:rPr>
          <w:color w:val="000000" w:themeColor="text1"/>
          <w:sz w:val="28"/>
          <w:szCs w:val="28"/>
        </w:rPr>
        <w:t xml:space="preserve"> </w:t>
      </w:r>
      <w:r w:rsidRPr="006A2B0F">
        <w:rPr>
          <w:color w:val="000000" w:themeColor="text1"/>
          <w:sz w:val="28"/>
          <w:szCs w:val="28"/>
        </w:rPr>
        <w:t xml:space="preserve"> принять</w:t>
      </w:r>
      <w:proofErr w:type="gramEnd"/>
      <w:r w:rsidR="00322729" w:rsidRPr="006A2B0F">
        <w:rPr>
          <w:color w:val="000000" w:themeColor="text1"/>
          <w:sz w:val="28"/>
          <w:szCs w:val="28"/>
        </w:rPr>
        <w:t xml:space="preserve"> </w:t>
      </w:r>
      <w:r w:rsidRPr="006A2B0F">
        <w:rPr>
          <w:color w:val="000000" w:themeColor="text1"/>
          <w:sz w:val="28"/>
          <w:szCs w:val="28"/>
        </w:rPr>
        <w:t>вас</w:t>
      </w:r>
      <w:r w:rsidRPr="006A2B0F">
        <w:rPr>
          <w:color w:val="000000" w:themeColor="text1"/>
          <w:sz w:val="28"/>
          <w:szCs w:val="28"/>
        </w:rPr>
        <w:tab/>
        <w:t>за</w:t>
      </w:r>
      <w:r w:rsidR="00322729" w:rsidRPr="006A2B0F">
        <w:rPr>
          <w:color w:val="000000" w:themeColor="text1"/>
          <w:sz w:val="28"/>
          <w:szCs w:val="28"/>
        </w:rPr>
        <w:t xml:space="preserve"> </w:t>
      </w:r>
      <w:r w:rsidRPr="006A2B0F">
        <w:rPr>
          <w:color w:val="000000" w:themeColor="text1"/>
          <w:sz w:val="28"/>
          <w:szCs w:val="28"/>
        </w:rPr>
        <w:t>преступников;</w:t>
      </w:r>
    </w:p>
    <w:p w:rsidR="00AE4140" w:rsidRPr="006A2B0F" w:rsidRDefault="00DC75B4" w:rsidP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 xml:space="preserve">     • если есть возможность, держаться подальше от проемов дверей и окон;</w:t>
      </w:r>
    </w:p>
    <w:p w:rsidR="00AE4140" w:rsidRPr="006A2B0F" w:rsidRDefault="00DC75B4" w:rsidP="00DC75B4">
      <w:pPr>
        <w:pStyle w:val="a3"/>
        <w:spacing w:beforeAutospacing="0" w:afterAutospacing="0"/>
        <w:ind w:firstLine="420"/>
        <w:jc w:val="both"/>
        <w:rPr>
          <w:color w:val="000000" w:themeColor="text1"/>
          <w:sz w:val="28"/>
          <w:szCs w:val="28"/>
        </w:rPr>
      </w:pPr>
      <w:r w:rsidRPr="006A2B0F">
        <w:rPr>
          <w:color w:val="000000" w:themeColor="text1"/>
          <w:sz w:val="28"/>
          <w:szCs w:val="28"/>
        </w:rPr>
        <w:t xml:space="preserve">     • при ранении постараться не двигаться с целью уменьшения потери крови.</w:t>
      </w:r>
    </w:p>
    <w:p w:rsidR="00AE4140" w:rsidRPr="006A2B0F" w:rsidRDefault="00DC75B4" w:rsidP="00DC75B4">
      <w:pPr>
        <w:spacing w:after="0" w:line="240" w:lineRule="auto"/>
        <w:ind w:firstLine="4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A2B0F">
        <w:rPr>
          <w:rFonts w:ascii="Times New Roman" w:hAnsi="Times New Roman"/>
          <w:b/>
          <w:color w:val="000000" w:themeColor="text1"/>
          <w:sz w:val="28"/>
          <w:szCs w:val="28"/>
        </w:rPr>
        <w:t>Телефоны для информирования:</w:t>
      </w:r>
    </w:p>
    <w:p w:rsidR="0084498B" w:rsidRPr="006A2B0F" w:rsidRDefault="0084498B" w:rsidP="00DC75B4">
      <w:pPr>
        <w:spacing w:after="0" w:line="240" w:lineRule="auto"/>
        <w:ind w:firstLine="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2B0F">
        <w:rPr>
          <w:rFonts w:ascii="Times New Roman" w:hAnsi="Times New Roman"/>
          <w:color w:val="000000" w:themeColor="text1"/>
          <w:sz w:val="28"/>
          <w:szCs w:val="28"/>
        </w:rPr>
        <w:t xml:space="preserve">• круглосуточно через оперативного дежурного оператора ЕДДС </w:t>
      </w:r>
      <w:proofErr w:type="spellStart"/>
      <w:r w:rsidRPr="006A2B0F">
        <w:rPr>
          <w:rFonts w:ascii="Times New Roman" w:hAnsi="Times New Roman"/>
          <w:color w:val="000000" w:themeColor="text1"/>
          <w:sz w:val="28"/>
          <w:szCs w:val="28"/>
        </w:rPr>
        <w:t>Балашовского</w:t>
      </w:r>
      <w:proofErr w:type="spellEnd"/>
      <w:r w:rsidRPr="006A2B0F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по телефонам 8 (845-45) 4-17-51, 112</w:t>
      </w:r>
    </w:p>
    <w:p w:rsidR="0084498B" w:rsidRPr="006A2B0F" w:rsidRDefault="0084498B" w:rsidP="00DC75B4">
      <w:pPr>
        <w:spacing w:after="0" w:line="240" w:lineRule="auto"/>
        <w:ind w:firstLine="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2B0F">
        <w:rPr>
          <w:rFonts w:ascii="Times New Roman" w:hAnsi="Times New Roman"/>
          <w:color w:val="000000" w:themeColor="text1"/>
          <w:sz w:val="28"/>
          <w:szCs w:val="28"/>
        </w:rPr>
        <w:t xml:space="preserve"> • в рабочие дни с 08.00 до 17.00 часов по телефону 8-(845-45) 4-37-70 </w:t>
      </w:r>
    </w:p>
    <w:p w:rsidR="0084498B" w:rsidRPr="006A2B0F" w:rsidRDefault="0084498B" w:rsidP="00DC75B4">
      <w:pPr>
        <w:spacing w:after="0" w:line="240" w:lineRule="auto"/>
        <w:ind w:firstLine="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2B0F">
        <w:rPr>
          <w:rFonts w:ascii="Times New Roman" w:hAnsi="Times New Roman"/>
          <w:color w:val="000000" w:themeColor="text1"/>
          <w:sz w:val="28"/>
          <w:szCs w:val="28"/>
        </w:rPr>
        <w:t>• оперативный дежурный МО МВД РФ «</w:t>
      </w:r>
      <w:proofErr w:type="spellStart"/>
      <w:r w:rsidRPr="006A2B0F">
        <w:rPr>
          <w:rFonts w:ascii="Times New Roman" w:hAnsi="Times New Roman"/>
          <w:color w:val="000000" w:themeColor="text1"/>
          <w:sz w:val="28"/>
          <w:szCs w:val="28"/>
        </w:rPr>
        <w:t>Балашовский</w:t>
      </w:r>
      <w:proofErr w:type="spellEnd"/>
      <w:r w:rsidRPr="006A2B0F">
        <w:rPr>
          <w:rFonts w:ascii="Times New Roman" w:hAnsi="Times New Roman"/>
          <w:color w:val="000000" w:themeColor="text1"/>
          <w:sz w:val="28"/>
          <w:szCs w:val="28"/>
        </w:rPr>
        <w:t xml:space="preserve">» 02, 8-(845-45) 4-36-41 </w:t>
      </w:r>
    </w:p>
    <w:p w:rsidR="00F9389E" w:rsidRPr="006A2B0F" w:rsidRDefault="0084498B" w:rsidP="00DC75B4">
      <w:pPr>
        <w:spacing w:after="0" w:line="240" w:lineRule="auto"/>
        <w:ind w:firstLine="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2B0F">
        <w:rPr>
          <w:rFonts w:ascii="Times New Roman" w:hAnsi="Times New Roman"/>
          <w:color w:val="000000" w:themeColor="text1"/>
          <w:sz w:val="28"/>
          <w:szCs w:val="28"/>
        </w:rPr>
        <w:t>• отделение УФСБ России по Саратовской области в г. Балашове 8-(845-45) 4-04-47</w:t>
      </w:r>
    </w:p>
    <w:p w:rsidR="00AE4140" w:rsidRPr="006A2B0F" w:rsidRDefault="00DC75B4" w:rsidP="00DC75B4">
      <w:pPr>
        <w:spacing w:after="0" w:line="240" w:lineRule="auto"/>
        <w:ind w:firstLine="41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A2B0F">
        <w:rPr>
          <w:rFonts w:ascii="Times New Roman" w:hAnsi="Times New Roman"/>
          <w:b/>
          <w:color w:val="000000" w:themeColor="text1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AE4140" w:rsidRPr="006A2B0F" w:rsidRDefault="00DC75B4" w:rsidP="00DC75B4">
      <w:pPr>
        <w:spacing w:after="0" w:line="240" w:lineRule="auto"/>
        <w:ind w:firstLine="4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A2B0F">
        <w:rPr>
          <w:rFonts w:ascii="Times New Roman" w:hAnsi="Times New Roman"/>
          <w:i/>
          <w:color w:val="000000" w:themeColor="text1"/>
          <w:sz w:val="28"/>
          <w:szCs w:val="28"/>
        </w:rPr>
        <w:t>Одновременно напоминаем, что заведомо ложное сообщение об акте терроризма является уголовно наказуемым преступлением! В соответствии со ст. 207 Уголовного Кодекса РФ предусматривается наказание (в зависимости от тяжести последствий действий "телефонных террористов") в виде штрафа в размере от 200 тысяч рублей, до лишения свободы сроком до 10 лет. Кроме того, подлежат возмещению затраты и ущерб, причинённые таким сообщением.</w:t>
      </w:r>
    </w:p>
    <w:p w:rsidR="00AE4140" w:rsidRPr="006A2B0F" w:rsidRDefault="00AE4140" w:rsidP="00DC75B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E4140" w:rsidRPr="006A2B0F" w:rsidRDefault="00DC75B4" w:rsidP="00F9389E">
      <w:pPr>
        <w:spacing w:after="0" w:line="240" w:lineRule="auto"/>
        <w:jc w:val="right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6A2B0F">
        <w:rPr>
          <w:rFonts w:ascii="Times New Roman" w:hAnsi="Times New Roman"/>
          <w:b/>
          <w:i/>
          <w:color w:val="000000" w:themeColor="text1"/>
          <w:sz w:val="28"/>
          <w:szCs w:val="28"/>
        </w:rPr>
        <w:t>Антитеррористическая комиссия</w:t>
      </w:r>
    </w:p>
    <w:p w:rsidR="009B2517" w:rsidRPr="00720756" w:rsidRDefault="00DC75B4" w:rsidP="00F9389E">
      <w:pPr>
        <w:spacing w:after="0" w:line="240" w:lineRule="auto"/>
        <w:jc w:val="right"/>
        <w:rPr>
          <w:rFonts w:ascii="PT Astra Serif" w:hAnsi="PT Astra Serif"/>
          <w:b/>
          <w:i/>
          <w:color w:val="000000" w:themeColor="text1"/>
          <w:sz w:val="24"/>
          <w:szCs w:val="24"/>
        </w:rPr>
      </w:pPr>
      <w:r w:rsidRPr="006A2B0F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в </w:t>
      </w:r>
      <w:r w:rsidR="0084498B" w:rsidRPr="006A2B0F">
        <w:rPr>
          <w:rFonts w:ascii="Times New Roman" w:hAnsi="Times New Roman"/>
          <w:b/>
          <w:i/>
          <w:color w:val="000000" w:themeColor="text1"/>
          <w:sz w:val="28"/>
          <w:szCs w:val="28"/>
        </w:rPr>
        <w:t>Романов</w:t>
      </w:r>
      <w:r w:rsidRPr="006A2B0F">
        <w:rPr>
          <w:rFonts w:ascii="Times New Roman" w:hAnsi="Times New Roman"/>
          <w:b/>
          <w:i/>
          <w:color w:val="000000" w:themeColor="text1"/>
          <w:sz w:val="28"/>
          <w:szCs w:val="28"/>
        </w:rPr>
        <w:t>ском муниципальном районе</w:t>
      </w:r>
    </w:p>
    <w:sectPr w:rsidR="009B2517" w:rsidRPr="00720756" w:rsidSect="00F9389E">
      <w:pgSz w:w="11906" w:h="16838"/>
      <w:pgMar w:top="284" w:right="424" w:bottom="142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40"/>
    <w:rsid w:val="001B0D8D"/>
    <w:rsid w:val="0031374D"/>
    <w:rsid w:val="00322729"/>
    <w:rsid w:val="00560303"/>
    <w:rsid w:val="00580453"/>
    <w:rsid w:val="006A2B0F"/>
    <w:rsid w:val="00720756"/>
    <w:rsid w:val="0084498B"/>
    <w:rsid w:val="009B2517"/>
    <w:rsid w:val="00A35559"/>
    <w:rsid w:val="00AE4140"/>
    <w:rsid w:val="00C80E17"/>
    <w:rsid w:val="00D61DD9"/>
    <w:rsid w:val="00D71125"/>
    <w:rsid w:val="00DC75B4"/>
    <w:rsid w:val="00EB26BB"/>
    <w:rsid w:val="00ED2CBC"/>
    <w:rsid w:val="00F9389E"/>
    <w:rsid w:val="00FC08F6"/>
    <w:rsid w:val="00F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66757-7C14-49FE-873F-952B6ACB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E4140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AE414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E414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E414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E41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E414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4140"/>
    <w:rPr>
      <w:sz w:val="22"/>
    </w:rPr>
  </w:style>
  <w:style w:type="paragraph" w:styleId="21">
    <w:name w:val="toc 2"/>
    <w:next w:val="a"/>
    <w:link w:val="22"/>
    <w:uiPriority w:val="39"/>
    <w:rsid w:val="00AE414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E414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E414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E41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E414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E414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E414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E4140"/>
    <w:rPr>
      <w:rFonts w:ascii="XO Thames" w:hAnsi="XO Thames"/>
      <w:sz w:val="28"/>
    </w:rPr>
  </w:style>
  <w:style w:type="paragraph" w:customStyle="1" w:styleId="Endnote">
    <w:name w:val="Endnote"/>
    <w:link w:val="Endnote0"/>
    <w:rsid w:val="00AE414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E414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E4140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E414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E414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E414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E4140"/>
    <w:rPr>
      <w:rFonts w:ascii="XO Thames" w:hAnsi="XO Thames"/>
      <w:b/>
      <w:sz w:val="32"/>
    </w:rPr>
  </w:style>
  <w:style w:type="paragraph" w:customStyle="1" w:styleId="12">
    <w:name w:val="Основной шрифт абзаца1"/>
    <w:rsid w:val="00AE4140"/>
  </w:style>
  <w:style w:type="paragraph" w:styleId="a3">
    <w:name w:val="Normal (Web)"/>
    <w:link w:val="a4"/>
    <w:rsid w:val="00AE41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4">
    <w:name w:val="Обычный (веб) Знак"/>
    <w:link w:val="a3"/>
    <w:rsid w:val="00AE4140"/>
    <w:rPr>
      <w:rFonts w:ascii="Times New Roman" w:hAnsi="Times New Roman"/>
      <w:sz w:val="24"/>
    </w:rPr>
  </w:style>
  <w:style w:type="paragraph" w:customStyle="1" w:styleId="13">
    <w:name w:val="Гиперссылка1"/>
    <w:link w:val="a5"/>
    <w:rsid w:val="00AE4140"/>
    <w:rPr>
      <w:color w:val="0000FF"/>
      <w:u w:val="single"/>
    </w:rPr>
  </w:style>
  <w:style w:type="character" w:styleId="a5">
    <w:name w:val="Hyperlink"/>
    <w:link w:val="13"/>
    <w:rsid w:val="00AE4140"/>
    <w:rPr>
      <w:color w:val="0000FF"/>
      <w:u w:val="single"/>
    </w:rPr>
  </w:style>
  <w:style w:type="paragraph" w:customStyle="1" w:styleId="Footnote">
    <w:name w:val="Footnote"/>
    <w:link w:val="Footnote0"/>
    <w:rsid w:val="00AE414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E414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E414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E414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E414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E414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E414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E414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E414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E414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E414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E4140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E4140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E4140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E414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AE414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E414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E4140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</cp:lastModifiedBy>
  <cp:revision>2</cp:revision>
  <cp:lastPrinted>2025-11-27T04:01:00Z</cp:lastPrinted>
  <dcterms:created xsi:type="dcterms:W3CDTF">2025-11-27T11:47:00Z</dcterms:created>
  <dcterms:modified xsi:type="dcterms:W3CDTF">2025-11-27T11:47:00Z</dcterms:modified>
</cp:coreProperties>
</file>